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DCC90F7" w:rsidR="00CA474D" w:rsidRPr="00584053" w:rsidRDefault="00CA474D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F7AF4" w:rsidRPr="003F7AF4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23D64884" w:rsidR="00CA474D" w:rsidRPr="00742916" w:rsidRDefault="00CA47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3F7AF4" w:rsidRPr="003F7AF4">
              <w:rPr>
                <w:b/>
                <w:bCs/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6F7C71C0" w:rsidR="00CA474D" w:rsidRPr="00622DCF" w:rsidRDefault="00CA47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94B97" w:rsidRPr="00D94B97">
              <w:rPr>
                <w:b/>
                <w:bCs/>
                <w:sz w:val="24"/>
                <w:szCs w:val="24"/>
              </w:rPr>
              <w:t>ODPOWIEDZIALNOŚĆ MENADŻERA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5744BC9D" w:rsidR="00CA474D" w:rsidRPr="00742916" w:rsidRDefault="00CA47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3F7AF4" w:rsidRPr="003F7AF4">
              <w:rPr>
                <w:b/>
                <w:bCs/>
                <w:sz w:val="24"/>
                <w:szCs w:val="24"/>
              </w:rPr>
              <w:t>51</w:t>
            </w:r>
          </w:p>
        </w:tc>
      </w:tr>
      <w:tr w:rsidR="00CA474D" w:rsidRPr="00742916" w14:paraId="55ABA489" w14:textId="77777777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571E32B3" w:rsidR="00CA474D" w:rsidRPr="00622DCF" w:rsidRDefault="000C6040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F7AF4">
              <w:rPr>
                <w:b/>
                <w:bCs/>
                <w:sz w:val="24"/>
                <w:szCs w:val="24"/>
              </w:rPr>
              <w:t>P</w:t>
            </w:r>
            <w:r w:rsidR="003F7AF4" w:rsidRPr="003F7AF4">
              <w:rPr>
                <w:b/>
                <w:bCs/>
                <w:sz w:val="24"/>
                <w:szCs w:val="24"/>
              </w:rPr>
              <w:t xml:space="preserve">rawo </w:t>
            </w:r>
            <w:r w:rsidR="003F7AF4">
              <w:rPr>
                <w:b/>
                <w:bCs/>
                <w:sz w:val="24"/>
                <w:szCs w:val="24"/>
              </w:rPr>
              <w:t>I</w:t>
            </w:r>
            <w:r w:rsidR="003F7AF4" w:rsidRPr="003F7AF4">
              <w:rPr>
                <w:b/>
                <w:bCs/>
                <w:sz w:val="24"/>
                <w:szCs w:val="24"/>
              </w:rPr>
              <w:t xml:space="preserve">nnowacyjnego </w:t>
            </w:r>
            <w:r w:rsidR="003F7AF4">
              <w:rPr>
                <w:b/>
                <w:bCs/>
                <w:sz w:val="24"/>
                <w:szCs w:val="24"/>
              </w:rPr>
              <w:t>P</w:t>
            </w:r>
            <w:r w:rsidR="003F7AF4" w:rsidRPr="003F7AF4">
              <w:rPr>
                <w:b/>
                <w:bCs/>
                <w:sz w:val="24"/>
                <w:szCs w:val="24"/>
              </w:rPr>
              <w:t>rzedsiębiorcy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31B1F37B" w:rsidR="00CA474D" w:rsidRPr="00D94B97" w:rsidRDefault="00CA474D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D94B97">
              <w:rPr>
                <w:b/>
                <w:bCs/>
                <w:sz w:val="22"/>
                <w:szCs w:val="22"/>
              </w:rPr>
              <w:t>V/X</w:t>
            </w:r>
          </w:p>
        </w:tc>
        <w:tc>
          <w:tcPr>
            <w:tcW w:w="3827" w:type="dxa"/>
            <w:gridSpan w:val="4"/>
          </w:tcPr>
          <w:p w14:paraId="6F2F6756" w14:textId="661ABA56" w:rsidR="00CA474D" w:rsidRPr="00BD10B4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D94B97">
              <w:rPr>
                <w:sz w:val="22"/>
                <w:szCs w:val="22"/>
              </w:rPr>
              <w:t xml:space="preserve"> </w:t>
            </w:r>
            <w:r w:rsidR="00D94B97">
              <w:rPr>
                <w:b/>
                <w:bCs/>
                <w:sz w:val="22"/>
                <w:szCs w:val="22"/>
              </w:rPr>
              <w:t>obowiązkowy</w:t>
            </w:r>
            <w:r w:rsidR="00BD10B4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63" w:type="dxa"/>
            <w:gridSpan w:val="4"/>
          </w:tcPr>
          <w:p w14:paraId="089C4DD9" w14:textId="70E78C1D" w:rsidR="00CA474D" w:rsidRPr="00D94B97" w:rsidRDefault="00CA474D">
            <w:pPr>
              <w:rPr>
                <w:b/>
                <w:bCs/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D94B97">
              <w:rPr>
                <w:b/>
                <w:bCs/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8EDB2EB" w:rsidR="00CA474D" w:rsidRPr="00622DCF" w:rsidRDefault="00D94B97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</w:t>
            </w:r>
            <w:r w:rsidR="00CA474D" w:rsidRPr="00622DCF">
              <w:rPr>
                <w:sz w:val="22"/>
                <w:szCs w:val="22"/>
              </w:rPr>
              <w:t>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495D33C5" w:rsidR="00CA474D" w:rsidRPr="00622DCF" w:rsidRDefault="00DF08FE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</w:t>
            </w:r>
            <w:r w:rsidR="00CA474D" w:rsidRPr="00622DCF">
              <w:rPr>
                <w:sz w:val="22"/>
                <w:szCs w:val="22"/>
              </w:rPr>
              <w:t>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B341BF0" w:rsidR="00CA474D" w:rsidRPr="00622DCF" w:rsidRDefault="00D94B97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358" w:type="dxa"/>
            <w:vAlign w:val="center"/>
          </w:tcPr>
          <w:p w14:paraId="6015246A" w14:textId="1D0DCA43" w:rsidR="00CA474D" w:rsidRPr="00622DCF" w:rsidRDefault="00D94B97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D100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5AB92F64" w:rsidR="00CA474D" w:rsidRPr="00622DCF" w:rsidRDefault="00D100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Dagmara </w:t>
            </w:r>
            <w:proofErr w:type="spellStart"/>
            <w:r>
              <w:rPr>
                <w:sz w:val="22"/>
                <w:szCs w:val="22"/>
              </w:rPr>
              <w:t>Uhryn</w:t>
            </w:r>
            <w:proofErr w:type="spellEnd"/>
          </w:p>
        </w:tc>
      </w:tr>
      <w:tr w:rsidR="00D10041" w:rsidRPr="00622DCF" w14:paraId="71B0A60A" w14:textId="77777777" w:rsidTr="00D10041">
        <w:tc>
          <w:tcPr>
            <w:tcW w:w="2988" w:type="dxa"/>
            <w:vAlign w:val="center"/>
          </w:tcPr>
          <w:p w14:paraId="7A99CDC1" w14:textId="77777777" w:rsidR="00D10041" w:rsidRPr="00622DCF" w:rsidRDefault="00D10041" w:rsidP="00D10041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6338A7B2" w:rsidR="00D10041" w:rsidRPr="00622DCF" w:rsidRDefault="00D10041" w:rsidP="00D100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Dagmara </w:t>
            </w:r>
            <w:proofErr w:type="spellStart"/>
            <w:r>
              <w:rPr>
                <w:sz w:val="22"/>
                <w:szCs w:val="22"/>
              </w:rPr>
              <w:t>Uhryn</w:t>
            </w:r>
            <w:proofErr w:type="spellEnd"/>
          </w:p>
        </w:tc>
      </w:tr>
      <w:tr w:rsidR="00D10041" w:rsidRPr="00622DCF" w14:paraId="484B1A72" w14:textId="77777777" w:rsidTr="00D10041">
        <w:tc>
          <w:tcPr>
            <w:tcW w:w="2988" w:type="dxa"/>
            <w:vAlign w:val="center"/>
          </w:tcPr>
          <w:p w14:paraId="20DEBB8E" w14:textId="77777777" w:rsidR="00D10041" w:rsidRPr="00622DCF" w:rsidRDefault="00D10041" w:rsidP="00D1004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6F65382" w:rsidR="00D10041" w:rsidRPr="00C42437" w:rsidRDefault="00D10041" w:rsidP="00D10041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Przedstawienie rożnego rodzaju odpowiedzialności, której może podlegać menadżer oraz rozwój świadomości dotyczącej kształtowania swojej sytuacji prawnej w przyszłej pracy</w:t>
            </w:r>
          </w:p>
        </w:tc>
      </w:tr>
      <w:tr w:rsidR="00D10041" w:rsidRPr="00622DCF" w14:paraId="2D66BE52" w14:textId="77777777" w:rsidTr="00D100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D10041" w:rsidRPr="00622DCF" w:rsidRDefault="00D10041" w:rsidP="00D10041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79C5CC18" w:rsidR="00D10041" w:rsidRPr="00C42437" w:rsidRDefault="00D10041" w:rsidP="00D10041">
            <w:pPr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Znajomość pojęć związanych z prawem pracy oraz prawem cywilnym, szczególnie z instytucją odpowiedzialności.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71BD18CD" w:rsidR="00CA474D" w:rsidRPr="00C42437" w:rsidRDefault="00A4584D" w:rsidP="00FB44C3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W pogłębionym stopniu zna i rozumie fundamentalne zasady oraz struktury instytucjonalne w obrębie prawa cywilnego, gospodarczego, karnego i administracyjnego oraz </w:t>
            </w:r>
            <w:r w:rsidRPr="00C42437">
              <w:rPr>
                <w:rFonts w:eastAsiaTheme="minorHAnsi"/>
                <w:sz w:val="22"/>
                <w:szCs w:val="22"/>
              </w:rPr>
              <w:t xml:space="preserve">zna i rozumie praktyczne zastosowania tej wiedzy </w:t>
            </w:r>
            <w:r w:rsidR="00D75CDF" w:rsidRPr="00C42437">
              <w:rPr>
                <w:rFonts w:eastAsiaTheme="minorHAnsi"/>
                <w:sz w:val="22"/>
                <w:szCs w:val="22"/>
              </w:rPr>
              <w:t>by poznać zakres odpowiedzialności menadżera.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7C84AC2B" w:rsidR="00BF4B37" w:rsidRPr="00C42437" w:rsidRDefault="00A4584D" w:rsidP="00FB44C3">
            <w:pPr>
              <w:jc w:val="center"/>
              <w:rPr>
                <w:sz w:val="22"/>
                <w:szCs w:val="22"/>
              </w:rPr>
            </w:pPr>
            <w:r w:rsidRPr="00C42437">
              <w:rPr>
                <w:b/>
                <w:bCs/>
                <w:sz w:val="22"/>
                <w:szCs w:val="22"/>
              </w:rPr>
              <w:t>K_W04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10F34881" w:rsidR="00CA474D" w:rsidRPr="00C42437" w:rsidRDefault="00A4584D" w:rsidP="0028589B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W pogłębionym stopniu zna i rozumie strukturę i zasady funkcjonowania instytucji prawa finansów publicznych, prawa handlowego oraz publicznego prawa gospodarczego, uwzględniając ich znaczenie dla systemu gospodarczego państwa, w szczególności zna i rozumie </w:t>
            </w:r>
            <w:r w:rsidRPr="00C42437">
              <w:rPr>
                <w:rFonts w:eastAsiaTheme="minorHAnsi"/>
                <w:sz w:val="22"/>
                <w:szCs w:val="22"/>
              </w:rPr>
              <w:t>zasady tworzenia i rozwoju różnych form przedsiębiorczości</w:t>
            </w:r>
            <w:r w:rsidR="00D75CDF" w:rsidRPr="00C42437">
              <w:rPr>
                <w:rFonts w:eastAsiaTheme="minorHAnsi"/>
                <w:sz w:val="22"/>
                <w:szCs w:val="22"/>
              </w:rPr>
              <w:t xml:space="preserve"> i odpowiedzialności podczas jej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50CE404E" w:rsidR="00CA474D" w:rsidRPr="00C42437" w:rsidRDefault="00A4584D">
            <w:pPr>
              <w:jc w:val="center"/>
              <w:rPr>
                <w:sz w:val="22"/>
                <w:szCs w:val="22"/>
              </w:rPr>
            </w:pPr>
            <w:r w:rsidRPr="00C42437">
              <w:rPr>
                <w:b/>
                <w:bCs/>
                <w:sz w:val="22"/>
                <w:szCs w:val="22"/>
              </w:rPr>
              <w:t>K_W06</w:t>
            </w:r>
          </w:p>
        </w:tc>
      </w:tr>
      <w:tr w:rsidR="00A458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A4584D" w:rsidRPr="00622DCF" w:rsidRDefault="00A4584D" w:rsidP="00A458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127E4394" w:rsidR="00A4584D" w:rsidRPr="00C42437" w:rsidRDefault="00A4584D" w:rsidP="00A4584D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Zna i rozumie podstawowe pojęcia z zakresu ekonomii, zarządzania,  stanowiące podstawę do analizy problematyki prawnej w kontekście społecznym i gospodarczym oraz zna i rozumie będące przedmiotem badań w tych dyscyplinach naukowych uwarunkowania wykonywania zawod</w:t>
            </w:r>
            <w:r w:rsidR="00D75CDF" w:rsidRPr="00C42437">
              <w:rPr>
                <w:sz w:val="22"/>
                <w:szCs w:val="22"/>
              </w:rPr>
              <w:t>u</w:t>
            </w:r>
            <w:r w:rsidRPr="00C42437">
              <w:rPr>
                <w:sz w:val="22"/>
                <w:szCs w:val="22"/>
              </w:rPr>
              <w:t xml:space="preserve"> </w:t>
            </w:r>
            <w:r w:rsidR="00D75CDF" w:rsidRPr="00C42437">
              <w:rPr>
                <w:sz w:val="22"/>
                <w:szCs w:val="22"/>
              </w:rPr>
              <w:t>menadżera.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5BA71875" w:rsidR="00A4584D" w:rsidRPr="00C42437" w:rsidRDefault="00A4584D" w:rsidP="00A4584D">
            <w:pPr>
              <w:jc w:val="center"/>
              <w:rPr>
                <w:sz w:val="22"/>
                <w:szCs w:val="22"/>
              </w:rPr>
            </w:pPr>
            <w:r w:rsidRPr="00C42437">
              <w:rPr>
                <w:b/>
                <w:bCs/>
                <w:sz w:val="22"/>
                <w:szCs w:val="22"/>
              </w:rPr>
              <w:t>K_W13</w:t>
            </w:r>
          </w:p>
        </w:tc>
      </w:tr>
      <w:tr w:rsidR="00A4584D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4584D" w:rsidRPr="00622DCF" w:rsidRDefault="00A4584D" w:rsidP="00A458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361F7CE3" w:rsidR="00A4584D" w:rsidRPr="00C42437" w:rsidRDefault="00A4584D" w:rsidP="00A4584D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Potrafi prawidłowo interpretować i wyjaśniać funkcje oraz wzajemne powiązania norm prawnych w obrębie różnych dziedzin prawa</w:t>
            </w:r>
            <w:r w:rsidR="00D75CDF" w:rsidRPr="00C42437">
              <w:rPr>
                <w:sz w:val="22"/>
                <w:szCs w:val="22"/>
              </w:rPr>
              <w:t>, by w całości móc przewidzieć ewentualną odpowiedzialność</w:t>
            </w:r>
            <w:r w:rsidRPr="00C42437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539FCB01" w:rsidR="00A4584D" w:rsidRPr="00C42437" w:rsidRDefault="00A4584D" w:rsidP="00A4584D">
            <w:pPr>
              <w:jc w:val="center"/>
              <w:rPr>
                <w:sz w:val="22"/>
                <w:szCs w:val="22"/>
              </w:rPr>
            </w:pPr>
            <w:r w:rsidRPr="00C42437">
              <w:rPr>
                <w:b/>
                <w:bCs/>
                <w:sz w:val="22"/>
                <w:szCs w:val="22"/>
              </w:rPr>
              <w:t>K_U04</w:t>
            </w:r>
          </w:p>
        </w:tc>
      </w:tr>
      <w:tr w:rsidR="00A4584D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4584D" w:rsidRPr="00622DCF" w:rsidRDefault="00A4584D" w:rsidP="00A4584D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376DB70" w:rsidR="00A4584D" w:rsidRPr="00C42437" w:rsidRDefault="00A4584D" w:rsidP="00A4584D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Potrafi przewidywać skutki planowanych działań w obszarze różnych dziedzin prawa oraz podejmować decyzje z uwzględnieniem obowiązujących przepisów i orzecznictwa</w:t>
            </w:r>
            <w:r w:rsidR="00D75CDF" w:rsidRPr="00C42437">
              <w:rPr>
                <w:sz w:val="22"/>
                <w:szCs w:val="22"/>
              </w:rPr>
              <w:t xml:space="preserve">, by kierując przedsiębiorstwem móc ocenić ryzyko i </w:t>
            </w:r>
            <w:r w:rsidR="00C42437">
              <w:rPr>
                <w:sz w:val="22"/>
                <w:szCs w:val="22"/>
              </w:rPr>
              <w:t xml:space="preserve">ponosić </w:t>
            </w:r>
            <w:r w:rsidR="00D75CDF" w:rsidRPr="00C42437">
              <w:rPr>
                <w:sz w:val="22"/>
                <w:szCs w:val="22"/>
              </w:rPr>
              <w:t>odpowiedzialność.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7D15129A" w:rsidR="00A4584D" w:rsidRPr="00C42437" w:rsidRDefault="00A4584D" w:rsidP="00A4584D">
            <w:pPr>
              <w:jc w:val="center"/>
              <w:rPr>
                <w:sz w:val="22"/>
                <w:szCs w:val="22"/>
              </w:rPr>
            </w:pPr>
            <w:r w:rsidRPr="00C42437">
              <w:rPr>
                <w:b/>
                <w:bCs/>
                <w:sz w:val="22"/>
                <w:szCs w:val="22"/>
              </w:rPr>
              <w:t>K_U09</w:t>
            </w:r>
          </w:p>
        </w:tc>
      </w:tr>
    </w:tbl>
    <w:p w14:paraId="4FB8E67D" w14:textId="77777777" w:rsidR="00CA474D" w:rsidRDefault="00CA474D" w:rsidP="00CA474D">
      <w:pPr>
        <w:rPr>
          <w:sz w:val="24"/>
          <w:szCs w:val="24"/>
        </w:rPr>
      </w:pPr>
    </w:p>
    <w:p w14:paraId="1DDB10D2" w14:textId="77777777" w:rsidR="004C2EFB" w:rsidRDefault="004C2EFB" w:rsidP="00CA474D">
      <w:pPr>
        <w:rPr>
          <w:sz w:val="24"/>
          <w:szCs w:val="24"/>
        </w:rPr>
      </w:pPr>
    </w:p>
    <w:p w14:paraId="2416E380" w14:textId="77777777" w:rsidR="004C2EFB" w:rsidRDefault="004C2EFB" w:rsidP="00CA474D">
      <w:pPr>
        <w:rPr>
          <w:sz w:val="24"/>
          <w:szCs w:val="24"/>
        </w:rPr>
      </w:pPr>
    </w:p>
    <w:p w14:paraId="49BC407E" w14:textId="77777777" w:rsidR="004C2EFB" w:rsidRDefault="004C2EFB" w:rsidP="00CA474D">
      <w:pPr>
        <w:rPr>
          <w:sz w:val="24"/>
          <w:szCs w:val="24"/>
        </w:rPr>
      </w:pPr>
    </w:p>
    <w:p w14:paraId="4B6A487C" w14:textId="77777777" w:rsidR="004C2EFB" w:rsidRPr="00742916" w:rsidRDefault="004C2EFB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lastRenderedPageBreak/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Pr="00C42437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038715F5" w:rsidR="004658B7" w:rsidRPr="00C42437" w:rsidRDefault="00D75CDF" w:rsidP="001556BA">
            <w:pPr>
              <w:jc w:val="both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Przedstawienie rozległości </w:t>
            </w:r>
            <w:r w:rsidR="003F7AF4" w:rsidRPr="00C42437">
              <w:rPr>
                <w:sz w:val="22"/>
                <w:szCs w:val="22"/>
              </w:rPr>
              <w:t>odpowiedzialności menedżera obejmuj</w:t>
            </w:r>
            <w:r w:rsidRPr="00C42437">
              <w:rPr>
                <w:sz w:val="22"/>
                <w:szCs w:val="22"/>
              </w:rPr>
              <w:t>ącej</w:t>
            </w:r>
            <w:r w:rsidR="003F7AF4" w:rsidRPr="00C42437">
              <w:rPr>
                <w:sz w:val="22"/>
                <w:szCs w:val="22"/>
              </w:rPr>
              <w:t xml:space="preserve"> odpowiedzialność organizacyjną (wobec przedsiębiorstwa, wierzycieli)</w:t>
            </w:r>
            <w:r w:rsidRPr="00C42437">
              <w:rPr>
                <w:sz w:val="22"/>
                <w:szCs w:val="22"/>
              </w:rPr>
              <w:t xml:space="preserve">, </w:t>
            </w:r>
            <w:r w:rsidR="003F7AF4" w:rsidRPr="00C42437">
              <w:rPr>
                <w:sz w:val="22"/>
                <w:szCs w:val="22"/>
              </w:rPr>
              <w:t>prawną (odszkodowawcza, karna, administracyjną), a także kwestie związane z zarządzaniem zasobami, wynikami i przestrzeganiem regulacji</w:t>
            </w:r>
            <w:r w:rsidRPr="00C42437">
              <w:rPr>
                <w:sz w:val="22"/>
                <w:szCs w:val="22"/>
              </w:rPr>
              <w:t xml:space="preserve"> związanej z danymi osobowymi</w:t>
            </w:r>
            <w:r w:rsidR="003F7AF4" w:rsidRPr="00C42437">
              <w:rPr>
                <w:sz w:val="22"/>
                <w:szCs w:val="22"/>
              </w:rPr>
              <w:t> czy ustawy o rachunkowości. </w:t>
            </w:r>
            <w:r w:rsidR="001556BA" w:rsidRPr="00C42437">
              <w:rPr>
                <w:sz w:val="22"/>
                <w:szCs w:val="22"/>
              </w:rPr>
              <w:t>Formy zatrudnienia menadżera, odpowiedzialność na podstawie stosunku pracy oraz w ramach kontraktu menadżerskiego. Ponadto student zapozna się z często stosowanymi w unormowaniach z menadżerami zakazem konkurencji i klauzulą poufności, a także kwestią o</w:t>
            </w:r>
            <w:r w:rsidR="001556BA" w:rsidRPr="00C42437">
              <w:rPr>
                <w:bCs/>
                <w:sz w:val="22"/>
                <w:szCs w:val="22"/>
                <w:shd w:val="clear" w:color="auto" w:fill="FFFFFF"/>
              </w:rPr>
              <w:t>dpowiedzialności prawnej menadżera będącego członkiem zarządu spółki.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C42437" w:rsidRDefault="004658B7" w:rsidP="004658B7">
            <w:pPr>
              <w:rPr>
                <w:sz w:val="22"/>
                <w:szCs w:val="22"/>
              </w:rPr>
            </w:pPr>
            <w:r w:rsidRPr="00C4243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607904" w14:textId="0E73F884" w:rsidR="004658B7" w:rsidRDefault="00D75CDF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Omówienie poszczególnych zagrożeń i związanej ewentualnej odpowiedzialności. </w:t>
            </w:r>
            <w:r w:rsidR="001556BA">
              <w:rPr>
                <w:sz w:val="22"/>
                <w:szCs w:val="22"/>
              </w:rPr>
              <w:t xml:space="preserve">Zakres podmiotowy i przedmiotowy odpowiedzialności publicznoprawnej. Odpowiedzialność karna w obrocie gospodarczym i odpowiedzialność podmiotów zbiorowych. Odpowiedzialność karnoskarbowa osób zarządzających podmiotami gospodarczymi. Odpowiedzialność administracyjna (publicznoprawna). Odpowiedzialność podatkowa i inna. </w:t>
            </w:r>
            <w:r>
              <w:rPr>
                <w:sz w:val="22"/>
                <w:szCs w:val="22"/>
              </w:rPr>
              <w:t>Praca w grupach i zaprezentowani</w:t>
            </w:r>
            <w:r w:rsidR="001556BA">
              <w:rPr>
                <w:sz w:val="22"/>
                <w:szCs w:val="22"/>
              </w:rPr>
              <w:t xml:space="preserve">e na przykładach </w:t>
            </w:r>
            <w:r w:rsidR="00C42437">
              <w:rPr>
                <w:sz w:val="22"/>
                <w:szCs w:val="22"/>
              </w:rPr>
              <w:t xml:space="preserve">powyższych </w:t>
            </w:r>
            <w:r w:rsidR="001556BA">
              <w:rPr>
                <w:sz w:val="22"/>
                <w:szCs w:val="22"/>
              </w:rPr>
              <w:t>odpowiedzialności.</w:t>
            </w:r>
            <w:r w:rsidR="00C42437">
              <w:rPr>
                <w:sz w:val="22"/>
                <w:szCs w:val="22"/>
              </w:rPr>
              <w:t xml:space="preserve"> Analiza umów o pracę i kontraktu menadżerskiego.</w:t>
            </w:r>
          </w:p>
          <w:p w14:paraId="4E0F6FDC" w14:textId="77777777" w:rsidR="004658B7" w:rsidRPr="00D96492" w:rsidRDefault="004658B7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FD7F874" w14:textId="77777777" w:rsidR="001556BA" w:rsidRPr="00C42437" w:rsidRDefault="001556BA" w:rsidP="001556BA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J. </w:t>
            </w:r>
            <w:proofErr w:type="spellStart"/>
            <w:r w:rsidRPr="00C42437">
              <w:rPr>
                <w:sz w:val="22"/>
                <w:szCs w:val="22"/>
              </w:rPr>
              <w:t>Glumińskiej-Pawlic</w:t>
            </w:r>
            <w:proofErr w:type="spellEnd"/>
            <w:r w:rsidRPr="00C42437">
              <w:rPr>
                <w:sz w:val="22"/>
                <w:szCs w:val="22"/>
              </w:rPr>
              <w:t xml:space="preserve"> (red.), </w:t>
            </w:r>
            <w:r w:rsidRPr="00C42437">
              <w:rPr>
                <w:i/>
                <w:iCs/>
                <w:sz w:val="22"/>
                <w:szCs w:val="22"/>
              </w:rPr>
              <w:t>Odpowiedzialność osób zarządzających podmiotami gospodarczymi. Ujęcie publicznoprawne</w:t>
            </w:r>
            <w:r w:rsidRPr="00C42437">
              <w:rPr>
                <w:sz w:val="22"/>
                <w:szCs w:val="22"/>
              </w:rPr>
              <w:t>, Wydawnictwo: Wolters Kluwer Polska 2022.</w:t>
            </w:r>
          </w:p>
          <w:p w14:paraId="0B633869" w14:textId="77777777" w:rsidR="001556BA" w:rsidRPr="00C42437" w:rsidRDefault="001556BA" w:rsidP="001556BA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W. Urbański (red.), </w:t>
            </w:r>
            <w:r w:rsidRPr="00C42437">
              <w:rPr>
                <w:i/>
                <w:sz w:val="22"/>
                <w:szCs w:val="22"/>
              </w:rPr>
              <w:t>Odpowiedzialność prawna menedżera czyli Bezpieczeństwo decyzji w zarządzaniu</w:t>
            </w:r>
            <w:r w:rsidRPr="00C42437">
              <w:rPr>
                <w:sz w:val="22"/>
                <w:szCs w:val="22"/>
              </w:rPr>
              <w:t>, Poznań 2005.</w:t>
            </w:r>
          </w:p>
          <w:p w14:paraId="7877C572" w14:textId="77777777" w:rsidR="001556BA" w:rsidRPr="00C42437" w:rsidRDefault="001556BA" w:rsidP="001556BA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proofErr w:type="spellStart"/>
            <w:r w:rsidRPr="00C42437">
              <w:rPr>
                <w:sz w:val="22"/>
                <w:szCs w:val="22"/>
              </w:rPr>
              <w:t>Śmieja</w:t>
            </w:r>
            <w:proofErr w:type="spellEnd"/>
            <w:r w:rsidRPr="00C42437">
              <w:rPr>
                <w:sz w:val="22"/>
                <w:szCs w:val="22"/>
              </w:rPr>
              <w:t xml:space="preserve"> (red.), </w:t>
            </w:r>
            <w:r w:rsidRPr="00C42437">
              <w:rPr>
                <w:i/>
                <w:sz w:val="22"/>
                <w:szCs w:val="22"/>
              </w:rPr>
              <w:t>Odpowiedzialność cywilnoprawna w obrocie gospodarczym</w:t>
            </w:r>
            <w:r w:rsidRPr="00C42437">
              <w:rPr>
                <w:sz w:val="22"/>
                <w:szCs w:val="22"/>
              </w:rPr>
              <w:t>, Wrocław 2011.</w:t>
            </w:r>
          </w:p>
          <w:p w14:paraId="1F679179" w14:textId="77777777" w:rsidR="002B3D59" w:rsidRPr="00C42437" w:rsidRDefault="001556BA" w:rsidP="002B3D59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Ustawa Kodeks cywilny (wybrane artykuły)</w:t>
            </w:r>
          </w:p>
          <w:p w14:paraId="7C4BC04C" w14:textId="70AC5C8D" w:rsidR="00CA474D" w:rsidRPr="00C42437" w:rsidRDefault="001556BA" w:rsidP="002B3D59">
            <w:pPr>
              <w:pStyle w:val="Bezodstpw"/>
              <w:numPr>
                <w:ilvl w:val="0"/>
                <w:numId w:val="11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Ustawa Kodeks pracy (wybrane artykuły)</w:t>
            </w:r>
          </w:p>
        </w:tc>
      </w:tr>
      <w:tr w:rsidR="00CA474D" w:rsidRPr="00742916" w14:paraId="189A6C9D" w14:textId="77777777">
        <w:tc>
          <w:tcPr>
            <w:tcW w:w="2660" w:type="dxa"/>
          </w:tcPr>
          <w:p w14:paraId="5701E827" w14:textId="77777777" w:rsidR="00CA474D" w:rsidRPr="00D96492" w:rsidRDefault="00CA474D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5DF98438" w14:textId="77777777" w:rsidR="002B3D59" w:rsidRPr="00C42437" w:rsidRDefault="002B3D59" w:rsidP="002B3D59">
            <w:pPr>
              <w:pStyle w:val="Bezodstpw"/>
              <w:numPr>
                <w:ilvl w:val="0"/>
                <w:numId w:val="12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M. </w:t>
            </w:r>
            <w:proofErr w:type="spellStart"/>
            <w:r w:rsidRPr="00C42437">
              <w:rPr>
                <w:sz w:val="22"/>
                <w:szCs w:val="22"/>
              </w:rPr>
              <w:t>Pyziak</w:t>
            </w:r>
            <w:proofErr w:type="spellEnd"/>
            <w:r w:rsidRPr="00C42437">
              <w:rPr>
                <w:sz w:val="22"/>
                <w:szCs w:val="22"/>
              </w:rPr>
              <w:t xml:space="preserve">-Szafnicka (red.), </w:t>
            </w:r>
            <w:r w:rsidRPr="00C42437">
              <w:rPr>
                <w:i/>
                <w:sz w:val="22"/>
                <w:szCs w:val="22"/>
              </w:rPr>
              <w:t xml:space="preserve">Odpowiedzialność cywilna: księga pamiątkowa ku czci Profesora Adama </w:t>
            </w:r>
            <w:proofErr w:type="spellStart"/>
            <w:r w:rsidRPr="00C42437">
              <w:rPr>
                <w:i/>
                <w:sz w:val="22"/>
                <w:szCs w:val="22"/>
              </w:rPr>
              <w:t>Szpunara</w:t>
            </w:r>
            <w:proofErr w:type="spellEnd"/>
            <w:r w:rsidRPr="00C42437">
              <w:rPr>
                <w:sz w:val="22"/>
                <w:szCs w:val="22"/>
              </w:rPr>
              <w:t>, Kraków 2004.</w:t>
            </w:r>
          </w:p>
          <w:p w14:paraId="48523DDF" w14:textId="77777777" w:rsidR="002B3D59" w:rsidRPr="00C42437" w:rsidRDefault="002B3D59" w:rsidP="002B3D59">
            <w:pPr>
              <w:pStyle w:val="Bezodstpw"/>
              <w:numPr>
                <w:ilvl w:val="0"/>
                <w:numId w:val="12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J. Borkowska (red.), </w:t>
            </w:r>
            <w:r w:rsidRPr="00C42437">
              <w:rPr>
                <w:i/>
                <w:sz w:val="22"/>
                <w:szCs w:val="22"/>
              </w:rPr>
              <w:t xml:space="preserve">Odpowiedzialność urzędnika administracji publicznej: odpowiedzialność majątkowa, służbowa, cywilnoprawna i karna, </w:t>
            </w:r>
            <w:r w:rsidRPr="00C42437">
              <w:rPr>
                <w:sz w:val="22"/>
                <w:szCs w:val="22"/>
              </w:rPr>
              <w:t>Warszawa 2012.</w:t>
            </w:r>
          </w:p>
          <w:p w14:paraId="161C7293" w14:textId="77777777" w:rsidR="002B3D59" w:rsidRPr="00C42437" w:rsidRDefault="002B3D59" w:rsidP="002B3D59">
            <w:pPr>
              <w:pStyle w:val="Bezodstpw"/>
              <w:numPr>
                <w:ilvl w:val="0"/>
                <w:numId w:val="12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 xml:space="preserve">Ł. Krupa, </w:t>
            </w:r>
            <w:r w:rsidRPr="00C42437">
              <w:rPr>
                <w:i/>
                <w:sz w:val="22"/>
                <w:szCs w:val="22"/>
              </w:rPr>
              <w:t>Odpowiedzialność kadry zarządzającej spółek kapitałowych</w:t>
            </w:r>
            <w:r w:rsidRPr="00C42437">
              <w:rPr>
                <w:sz w:val="22"/>
                <w:szCs w:val="22"/>
              </w:rPr>
              <w:t>, Warszawa 2014.</w:t>
            </w:r>
          </w:p>
          <w:p w14:paraId="5C642DB8" w14:textId="77777777" w:rsidR="002B3D59" w:rsidRPr="00C42437" w:rsidRDefault="002B3D59" w:rsidP="002B3D59">
            <w:pPr>
              <w:pStyle w:val="Bezodstpw"/>
              <w:numPr>
                <w:ilvl w:val="0"/>
                <w:numId w:val="12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bCs/>
                <w:sz w:val="22"/>
                <w:szCs w:val="22"/>
              </w:rPr>
              <w:t xml:space="preserve">T. </w:t>
            </w:r>
            <w:proofErr w:type="spellStart"/>
            <w:r w:rsidRPr="00C42437">
              <w:rPr>
                <w:bCs/>
                <w:sz w:val="22"/>
                <w:szCs w:val="22"/>
              </w:rPr>
              <w:t>Siemiętkowski</w:t>
            </w:r>
            <w:proofErr w:type="spellEnd"/>
            <w:r w:rsidRPr="00C42437">
              <w:rPr>
                <w:bCs/>
                <w:sz w:val="22"/>
                <w:szCs w:val="22"/>
              </w:rPr>
              <w:t xml:space="preserve">, </w:t>
            </w:r>
            <w:r w:rsidRPr="00C42437">
              <w:rPr>
                <w:bCs/>
                <w:i/>
                <w:sz w:val="22"/>
                <w:szCs w:val="22"/>
              </w:rPr>
              <w:t>Odpowiedzialność cywilnoprawna w spółkach kapitałowych</w:t>
            </w:r>
            <w:r w:rsidRPr="00C42437">
              <w:rPr>
                <w:sz w:val="22"/>
                <w:szCs w:val="22"/>
                <w:shd w:val="clear" w:color="auto" w:fill="EEF6FF"/>
              </w:rPr>
              <w:t>,</w:t>
            </w:r>
            <w:r w:rsidRPr="00C42437">
              <w:rPr>
                <w:sz w:val="22"/>
                <w:szCs w:val="22"/>
              </w:rPr>
              <w:t xml:space="preserve"> Warszawa 2007.</w:t>
            </w:r>
          </w:p>
          <w:p w14:paraId="08755715" w14:textId="40DB78E9" w:rsidR="00C4528C" w:rsidRPr="00C42437" w:rsidRDefault="002B3D59" w:rsidP="005158FC">
            <w:pPr>
              <w:pStyle w:val="Bezodstpw"/>
              <w:numPr>
                <w:ilvl w:val="0"/>
                <w:numId w:val="12"/>
              </w:numPr>
              <w:ind w:left="355"/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  <w:shd w:val="clear" w:color="auto" w:fill="FFFFFF"/>
              </w:rPr>
              <w:t xml:space="preserve">D. </w:t>
            </w:r>
            <w:proofErr w:type="spellStart"/>
            <w:r w:rsidRPr="00C42437">
              <w:rPr>
                <w:sz w:val="22"/>
                <w:szCs w:val="22"/>
                <w:shd w:val="clear" w:color="auto" w:fill="FFFFFF"/>
              </w:rPr>
              <w:t>Walerjan</w:t>
            </w:r>
            <w:proofErr w:type="spellEnd"/>
            <w:r w:rsidRPr="00C42437">
              <w:rPr>
                <w:sz w:val="22"/>
                <w:szCs w:val="22"/>
                <w:shd w:val="clear" w:color="auto" w:fill="FFFFFF"/>
              </w:rPr>
              <w:t xml:space="preserve">, T. Żak, </w:t>
            </w:r>
            <w:r w:rsidRPr="00C42437">
              <w:rPr>
                <w:i/>
                <w:sz w:val="22"/>
                <w:szCs w:val="22"/>
                <w:shd w:val="clear" w:color="auto" w:fill="FFFFFF"/>
              </w:rPr>
              <w:t>Odpowiedzialność członków zarządu spółek kapitałowych oraz praktyczne sposoby jej ograniczenia</w:t>
            </w:r>
            <w:r w:rsidRPr="00C42437">
              <w:rPr>
                <w:sz w:val="22"/>
                <w:szCs w:val="22"/>
                <w:shd w:val="clear" w:color="auto" w:fill="FFFFFF"/>
              </w:rPr>
              <w:t>,</w:t>
            </w:r>
            <w:r w:rsidRPr="00C42437">
              <w:rPr>
                <w:sz w:val="22"/>
                <w:szCs w:val="22"/>
              </w:rPr>
              <w:t xml:space="preserve"> Warszawa 2010.</w:t>
            </w:r>
          </w:p>
        </w:tc>
      </w:tr>
      <w:tr w:rsidR="00CA474D" w:rsidRPr="00742916" w14:paraId="5D32B4B6" w14:textId="77777777">
        <w:tc>
          <w:tcPr>
            <w:tcW w:w="2660" w:type="dxa"/>
          </w:tcPr>
          <w:p w14:paraId="77458E69" w14:textId="77777777" w:rsidR="00CA474D" w:rsidRPr="00D96492" w:rsidRDefault="00CA474D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4C0FBFCE" w:rsidR="00CA474D" w:rsidRPr="00C42437" w:rsidRDefault="002B3D59" w:rsidP="002B3D59">
            <w:pPr>
              <w:rPr>
                <w:sz w:val="22"/>
                <w:szCs w:val="22"/>
              </w:rPr>
            </w:pPr>
            <w:r w:rsidRPr="00C42437">
              <w:rPr>
                <w:sz w:val="22"/>
                <w:szCs w:val="22"/>
              </w:rPr>
              <w:t>Metoda podawcza, wykład, praca własna, praca w grupach, prezentacja, analiza dokumentu.</w:t>
            </w:r>
          </w:p>
        </w:tc>
      </w:tr>
      <w:tr w:rsidR="00A10572" w:rsidRPr="00742916" w14:paraId="1FA9D046" w14:textId="77777777">
        <w:tc>
          <w:tcPr>
            <w:tcW w:w="2660" w:type="dxa"/>
          </w:tcPr>
          <w:p w14:paraId="7D4B8D3E" w14:textId="77777777" w:rsidR="00A10572" w:rsidRPr="0043256D" w:rsidRDefault="00A1057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5B1D3A5A" w:rsidR="00A10572" w:rsidRPr="0043256D" w:rsidRDefault="002B3D5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>
        <w:tc>
          <w:tcPr>
            <w:tcW w:w="8208" w:type="dxa"/>
            <w:gridSpan w:val="2"/>
          </w:tcPr>
          <w:p w14:paraId="403548BF" w14:textId="2FBA20DF" w:rsidR="00CA474D" w:rsidRPr="00D96492" w:rsidRDefault="002B3D5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umowy o pracę i kontraktu menadżerskiego </w:t>
            </w:r>
          </w:p>
        </w:tc>
        <w:tc>
          <w:tcPr>
            <w:tcW w:w="1800" w:type="dxa"/>
          </w:tcPr>
          <w:p w14:paraId="5734A01A" w14:textId="7C86CC61" w:rsidR="00CA474D" w:rsidRPr="00DF08FE" w:rsidRDefault="00DF08FE">
            <w:pPr>
              <w:rPr>
                <w:sz w:val="22"/>
                <w:szCs w:val="22"/>
              </w:rPr>
            </w:pPr>
            <w:r w:rsidRPr="00DF08FE">
              <w:rPr>
                <w:sz w:val="22"/>
                <w:szCs w:val="22"/>
              </w:rPr>
              <w:t>01,04</w:t>
            </w:r>
          </w:p>
        </w:tc>
      </w:tr>
      <w:tr w:rsidR="002B3D59" w:rsidRPr="00D96492" w14:paraId="0190B90A" w14:textId="77777777">
        <w:tc>
          <w:tcPr>
            <w:tcW w:w="8208" w:type="dxa"/>
            <w:gridSpan w:val="2"/>
          </w:tcPr>
          <w:p w14:paraId="3E88E560" w14:textId="128BDDF6" w:rsidR="002B3D59" w:rsidRDefault="002B3D5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na zajęciach</w:t>
            </w:r>
          </w:p>
        </w:tc>
        <w:tc>
          <w:tcPr>
            <w:tcW w:w="1800" w:type="dxa"/>
          </w:tcPr>
          <w:p w14:paraId="24D45A16" w14:textId="0A98A877" w:rsidR="002B3D59" w:rsidRPr="00D96492" w:rsidRDefault="00DF0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FFDA684" w14:textId="77777777">
        <w:tc>
          <w:tcPr>
            <w:tcW w:w="8208" w:type="dxa"/>
            <w:gridSpan w:val="2"/>
          </w:tcPr>
          <w:p w14:paraId="1F54C10E" w14:textId="15897ED9" w:rsidR="00CA474D" w:rsidRPr="00D96492" w:rsidRDefault="002B3D59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dotycząca określonego zagrożenia oraz odpowiedzialności</w:t>
            </w:r>
          </w:p>
        </w:tc>
        <w:tc>
          <w:tcPr>
            <w:tcW w:w="1800" w:type="dxa"/>
          </w:tcPr>
          <w:p w14:paraId="117EFEB2" w14:textId="71207DCE" w:rsidR="00CA474D" w:rsidRPr="00D96492" w:rsidRDefault="00DF0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CA474D" w:rsidRPr="00D96492" w14:paraId="40172B51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089AEA5D" w:rsidR="00CA474D" w:rsidRPr="00D96492" w:rsidRDefault="002B3D59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odpowiedzialności z umowy o pracę i kontraktu menadżerskiego, praca pisemna (30%) oraz aktywność na zajęciach (20% ocen) a także zaprezentowanie określonego zagrożenia oraz odpowiedzialności (50% oceny)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036BEC74" w14:textId="77777777" w:rsidR="004C2EFB" w:rsidRPr="0074288E" w:rsidRDefault="004C2EFB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789149A4" w:rsidR="00A10572" w:rsidRPr="00D96492" w:rsidRDefault="00D94B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6859E91" w14:textId="5275239C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F2107B5" w14:textId="77777777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096AFFAA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72E3E778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D259CFF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1CDD977D" w14:textId="2441B9D2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4C0FE25F" w:rsidR="00A10572" w:rsidRPr="00D96492" w:rsidRDefault="00D94B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F08FE"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0D9F304B" w14:textId="1075E676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282B88FC" w:rsidR="00A10572" w:rsidRPr="00D96492" w:rsidRDefault="000204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A46B04F" w14:textId="1616E6E8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7E13947B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07A501F0" w:rsidR="00A10572" w:rsidRPr="00D96492" w:rsidRDefault="00DF08F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2551396A" w:rsidR="00A10572" w:rsidRPr="00D96492" w:rsidRDefault="00577C18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204EA">
              <w:rPr>
                <w:sz w:val="22"/>
                <w:szCs w:val="22"/>
              </w:rPr>
              <w:t>,5</w:t>
            </w:r>
          </w:p>
        </w:tc>
        <w:tc>
          <w:tcPr>
            <w:tcW w:w="1842" w:type="dxa"/>
          </w:tcPr>
          <w:p w14:paraId="179D346E" w14:textId="383CF4C2" w:rsidR="00A10572" w:rsidRPr="00D96492" w:rsidRDefault="00577C1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42DF6195" w:rsidR="00A10572" w:rsidRPr="00D96492" w:rsidRDefault="00D94B97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EAF57CA" w:rsidR="00A10572" w:rsidRPr="00D96492" w:rsidRDefault="00D94B97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943DE9D" w:rsidR="00A10572" w:rsidRPr="00D96492" w:rsidRDefault="00D94B97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429BF"/>
    <w:multiLevelType w:val="multilevel"/>
    <w:tmpl w:val="8F5C5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104B4"/>
    <w:multiLevelType w:val="hybridMultilevel"/>
    <w:tmpl w:val="2E2EE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4"/>
  </w:num>
  <w:num w:numId="2" w16cid:durableId="34082419">
    <w:abstractNumId w:val="2"/>
  </w:num>
  <w:num w:numId="3" w16cid:durableId="67774367">
    <w:abstractNumId w:val="5"/>
  </w:num>
  <w:num w:numId="4" w16cid:durableId="477842659">
    <w:abstractNumId w:val="1"/>
  </w:num>
  <w:num w:numId="5" w16cid:durableId="63178474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130050154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52713602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8" w16cid:durableId="199899462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" w16cid:durableId="690740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" w16cid:durableId="90958001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1112046166">
    <w:abstractNumId w:val="0"/>
  </w:num>
  <w:num w:numId="12" w16cid:durableId="1613855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04EA"/>
    <w:rsid w:val="000B6AB2"/>
    <w:rsid w:val="000C1F5D"/>
    <w:rsid w:val="000C6040"/>
    <w:rsid w:val="001556BA"/>
    <w:rsid w:val="0026267B"/>
    <w:rsid w:val="0027371D"/>
    <w:rsid w:val="0028589B"/>
    <w:rsid w:val="002B3D59"/>
    <w:rsid w:val="00323B05"/>
    <w:rsid w:val="003B20A1"/>
    <w:rsid w:val="003D75C1"/>
    <w:rsid w:val="003F7AF4"/>
    <w:rsid w:val="00416716"/>
    <w:rsid w:val="00442AA9"/>
    <w:rsid w:val="004658B7"/>
    <w:rsid w:val="004C2EFB"/>
    <w:rsid w:val="005158FC"/>
    <w:rsid w:val="00577C18"/>
    <w:rsid w:val="00584053"/>
    <w:rsid w:val="005E00DB"/>
    <w:rsid w:val="00622DCF"/>
    <w:rsid w:val="00636581"/>
    <w:rsid w:val="00637627"/>
    <w:rsid w:val="0064439F"/>
    <w:rsid w:val="006554DA"/>
    <w:rsid w:val="006D6CA8"/>
    <w:rsid w:val="007407D9"/>
    <w:rsid w:val="0077252B"/>
    <w:rsid w:val="007B5DBC"/>
    <w:rsid w:val="007C6D3C"/>
    <w:rsid w:val="007D01ED"/>
    <w:rsid w:val="00845AB2"/>
    <w:rsid w:val="00873770"/>
    <w:rsid w:val="00884D3D"/>
    <w:rsid w:val="008A6EE1"/>
    <w:rsid w:val="009F69D4"/>
    <w:rsid w:val="00A10572"/>
    <w:rsid w:val="00A4584D"/>
    <w:rsid w:val="00AB01A6"/>
    <w:rsid w:val="00AB0ED2"/>
    <w:rsid w:val="00BB26EF"/>
    <w:rsid w:val="00BD10B4"/>
    <w:rsid w:val="00BD58BB"/>
    <w:rsid w:val="00BF4B37"/>
    <w:rsid w:val="00C34DDF"/>
    <w:rsid w:val="00C42437"/>
    <w:rsid w:val="00C4528C"/>
    <w:rsid w:val="00C542B6"/>
    <w:rsid w:val="00C852B2"/>
    <w:rsid w:val="00CA474D"/>
    <w:rsid w:val="00CA59AF"/>
    <w:rsid w:val="00CD554C"/>
    <w:rsid w:val="00CE7B8B"/>
    <w:rsid w:val="00D10041"/>
    <w:rsid w:val="00D75CDF"/>
    <w:rsid w:val="00D94B97"/>
    <w:rsid w:val="00D96492"/>
    <w:rsid w:val="00DD458A"/>
    <w:rsid w:val="00DF08FE"/>
    <w:rsid w:val="00E40B0C"/>
    <w:rsid w:val="00ED3E9C"/>
    <w:rsid w:val="00F64EC3"/>
    <w:rsid w:val="00F73C2F"/>
    <w:rsid w:val="00F826D6"/>
    <w:rsid w:val="00FA500D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B7EBCA96-9611-4BAC-B13C-ADD7E3621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1556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3</Pages>
  <Words>918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Marcin Bukowski</cp:lastModifiedBy>
  <cp:revision>8</cp:revision>
  <dcterms:created xsi:type="dcterms:W3CDTF">2025-09-10T19:00:00Z</dcterms:created>
  <dcterms:modified xsi:type="dcterms:W3CDTF">2025-11-07T11:24:00Z</dcterms:modified>
</cp:coreProperties>
</file>